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581DE" w14:textId="77777777" w:rsidR="007E3247" w:rsidRPr="00A71047" w:rsidRDefault="007E3247">
      <w:pPr>
        <w:rPr>
          <w:rFonts w:asciiTheme="minorEastAsia" w:eastAsiaTheme="minorEastAsia" w:hAnsiTheme="minorEastAsia"/>
          <w:sz w:val="16"/>
        </w:rPr>
      </w:pPr>
      <w:r w:rsidRPr="00A71047">
        <w:rPr>
          <w:rFonts w:asciiTheme="minorEastAsia" w:eastAsiaTheme="minorEastAsia" w:hAnsiTheme="minorEastAsia" w:hint="eastAsia"/>
          <w:b/>
          <w:sz w:val="16"/>
        </w:rPr>
        <w:t>様式第31</w:t>
      </w:r>
      <w:r w:rsidRPr="00A71047">
        <w:rPr>
          <w:rFonts w:asciiTheme="minorEastAsia" w:eastAsiaTheme="minorEastAsia" w:hAnsiTheme="minorEastAsia" w:hint="eastAsia"/>
          <w:sz w:val="16"/>
        </w:rPr>
        <w:t>（附則第10条関係）</w:t>
      </w:r>
    </w:p>
    <w:p w14:paraId="6BC3FAE3" w14:textId="77777777" w:rsidR="007E3247" w:rsidRPr="00A71047" w:rsidRDefault="007E3247" w:rsidP="00B74AD8">
      <w:pPr>
        <w:jc w:val="center"/>
        <w:rPr>
          <w:rFonts w:asciiTheme="minorEastAsia" w:eastAsiaTheme="minorEastAsia" w:hAnsiTheme="minorEastAsia"/>
          <w:sz w:val="20"/>
        </w:rPr>
      </w:pPr>
      <w:r w:rsidRPr="00A71047">
        <w:rPr>
          <w:rFonts w:asciiTheme="minorEastAsia" w:eastAsiaTheme="minorEastAsia" w:hAnsiTheme="minorEastAsia" w:hint="eastAsia"/>
          <w:sz w:val="20"/>
        </w:rPr>
        <w:t>新　基　準　適　合　届　出　書</w:t>
      </w:r>
    </w:p>
    <w:tbl>
      <w:tblPr>
        <w:tblW w:w="91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70"/>
        <w:gridCol w:w="1508"/>
        <w:gridCol w:w="1287"/>
        <w:gridCol w:w="2045"/>
        <w:gridCol w:w="3333"/>
      </w:tblGrid>
      <w:tr w:rsidR="007E3247" w:rsidRPr="00A71047" w14:paraId="66D8D4F5" w14:textId="77777777" w:rsidTr="00B74AD8">
        <w:trPr>
          <w:trHeight w:val="1704"/>
        </w:trPr>
        <w:tc>
          <w:tcPr>
            <w:tcW w:w="9106" w:type="dxa"/>
            <w:gridSpan w:val="6"/>
          </w:tcPr>
          <w:p w14:paraId="587CBD1E" w14:textId="4936DD17" w:rsidR="007E3247" w:rsidRPr="00A71047" w:rsidRDefault="00B4273C" w:rsidP="00B4273C">
            <w:pPr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岳南広域消防組合　　　　　　　　　　　　　　　　　　　　　　　　　　　　　　　　</w:t>
            </w:r>
            <w:r w:rsidR="007E3247" w:rsidRPr="00A71047">
              <w:rPr>
                <w:rFonts w:asciiTheme="minorEastAsia" w:eastAsiaTheme="minorEastAsia" w:hAnsiTheme="minorEastAsia" w:hint="eastAsia"/>
                <w:sz w:val="18"/>
              </w:rPr>
              <w:t>年　　月　　日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  <w:p w14:paraId="446FFC0B" w14:textId="67242643" w:rsidR="007E3247" w:rsidRPr="00A71047" w:rsidRDefault="007E3247">
            <w:pPr>
              <w:rPr>
                <w:rFonts w:asciiTheme="minorEastAsia" w:eastAsiaTheme="minorEastAsia" w:hAnsiTheme="minorEastAsia"/>
                <w:sz w:val="20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B4273C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組合長　　　　　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>殿</w:t>
            </w:r>
          </w:p>
          <w:p w14:paraId="17250B2A" w14:textId="77777777" w:rsidR="007E3247" w:rsidRPr="00A71047" w:rsidRDefault="007E3247">
            <w:pPr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>届 出 者</w:t>
            </w:r>
          </w:p>
          <w:p w14:paraId="032A0395" w14:textId="77777777" w:rsidR="007E3247" w:rsidRPr="00A71047" w:rsidRDefault="007E3247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　　　</w:t>
            </w:r>
            <w:r w:rsidRPr="00A71047">
              <w:rPr>
                <w:rFonts w:asciiTheme="minorEastAsia" w:eastAsiaTheme="minorEastAsia" w:hAnsiTheme="minorEastAsia" w:hint="eastAsia"/>
                <w:sz w:val="18"/>
                <w:u w:val="single"/>
              </w:rPr>
              <w:t>住　所　　　　　　　　　　　　（電話　　　　　  　）</w:t>
            </w:r>
          </w:p>
          <w:p w14:paraId="7DD81CE1" w14:textId="731EDB1D" w:rsidR="007E3247" w:rsidRPr="00A71047" w:rsidRDefault="007E3247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　　　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71047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氏　名　　　　　　　　　　　　　　　　　　　　　</w:t>
            </w:r>
            <w:r w:rsidR="00C34EA4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Pr="00A71047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</w:p>
        </w:tc>
      </w:tr>
      <w:tr w:rsidR="007E3247" w:rsidRPr="00A71047" w14:paraId="309849E7" w14:textId="77777777" w:rsidTr="00B4273C">
        <w:trPr>
          <w:cantSplit/>
          <w:trHeight w:val="281"/>
        </w:trPr>
        <w:tc>
          <w:tcPr>
            <w:tcW w:w="463" w:type="dxa"/>
            <w:vMerge w:val="restart"/>
            <w:vAlign w:val="center"/>
          </w:tcPr>
          <w:p w14:paraId="276E9718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設置者</w:t>
            </w:r>
          </w:p>
        </w:tc>
        <w:tc>
          <w:tcPr>
            <w:tcW w:w="1978" w:type="dxa"/>
            <w:gridSpan w:val="2"/>
            <w:vAlign w:val="center"/>
          </w:tcPr>
          <w:p w14:paraId="58A73042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住所</w:t>
            </w:r>
          </w:p>
        </w:tc>
        <w:tc>
          <w:tcPr>
            <w:tcW w:w="6665" w:type="dxa"/>
            <w:gridSpan w:val="3"/>
            <w:vAlign w:val="center"/>
          </w:tcPr>
          <w:p w14:paraId="20F34B31" w14:textId="77777777" w:rsidR="007E3247" w:rsidRPr="00A71047" w:rsidRDefault="007E3247">
            <w:pPr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　　電話</w:t>
            </w:r>
          </w:p>
        </w:tc>
      </w:tr>
      <w:tr w:rsidR="007E3247" w:rsidRPr="00A71047" w14:paraId="05C74ED2" w14:textId="77777777" w:rsidTr="00B4273C">
        <w:trPr>
          <w:cantSplit/>
          <w:trHeight w:val="499"/>
        </w:trPr>
        <w:tc>
          <w:tcPr>
            <w:tcW w:w="463" w:type="dxa"/>
            <w:vMerge/>
            <w:vAlign w:val="center"/>
          </w:tcPr>
          <w:p w14:paraId="5D57F81C" w14:textId="77777777" w:rsidR="007E3247" w:rsidRPr="00A71047" w:rsidRDefault="007E324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12D6382B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氏名</w:t>
            </w:r>
          </w:p>
        </w:tc>
        <w:tc>
          <w:tcPr>
            <w:tcW w:w="6665" w:type="dxa"/>
            <w:gridSpan w:val="3"/>
            <w:vAlign w:val="center"/>
          </w:tcPr>
          <w:p w14:paraId="3F3595F9" w14:textId="77777777" w:rsidR="007E3247" w:rsidRPr="00A71047" w:rsidRDefault="007E324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E3247" w:rsidRPr="00A71047" w14:paraId="608BCD9D" w14:textId="77777777" w:rsidTr="00B74AD8">
        <w:trPr>
          <w:cantSplit/>
          <w:trHeight w:val="282"/>
        </w:trPr>
        <w:tc>
          <w:tcPr>
            <w:tcW w:w="2441" w:type="dxa"/>
            <w:gridSpan w:val="3"/>
            <w:vAlign w:val="center"/>
          </w:tcPr>
          <w:p w14:paraId="4A278E34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設置場所</w:t>
            </w:r>
          </w:p>
        </w:tc>
        <w:tc>
          <w:tcPr>
            <w:tcW w:w="6665" w:type="dxa"/>
            <w:gridSpan w:val="3"/>
            <w:vAlign w:val="center"/>
          </w:tcPr>
          <w:p w14:paraId="6A873868" w14:textId="77777777" w:rsidR="007E3247" w:rsidRPr="00A71047" w:rsidRDefault="007E3247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E3247" w:rsidRPr="00A71047" w14:paraId="70C26A00" w14:textId="77777777" w:rsidTr="00B74AD8">
        <w:trPr>
          <w:cantSplit/>
          <w:trHeight w:val="216"/>
        </w:trPr>
        <w:tc>
          <w:tcPr>
            <w:tcW w:w="2441" w:type="dxa"/>
            <w:gridSpan w:val="3"/>
            <w:vAlign w:val="center"/>
          </w:tcPr>
          <w:p w14:paraId="6E5BE616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タンクの呼称又は番号</w:t>
            </w:r>
          </w:p>
        </w:tc>
        <w:tc>
          <w:tcPr>
            <w:tcW w:w="6665" w:type="dxa"/>
            <w:gridSpan w:val="3"/>
            <w:vAlign w:val="center"/>
          </w:tcPr>
          <w:p w14:paraId="5696C2F7" w14:textId="77777777" w:rsidR="007E3247" w:rsidRPr="00A71047" w:rsidRDefault="007E324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E3247" w:rsidRPr="00A71047" w14:paraId="0F0E1369" w14:textId="77777777" w:rsidTr="00B74AD8">
        <w:trPr>
          <w:cantSplit/>
          <w:trHeight w:val="447"/>
        </w:trPr>
        <w:tc>
          <w:tcPr>
            <w:tcW w:w="2441" w:type="dxa"/>
            <w:gridSpan w:val="3"/>
            <w:vAlign w:val="center"/>
          </w:tcPr>
          <w:p w14:paraId="6D696DE5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設置の許可申請年月日</w:t>
            </w:r>
          </w:p>
        </w:tc>
        <w:tc>
          <w:tcPr>
            <w:tcW w:w="6665" w:type="dxa"/>
            <w:gridSpan w:val="3"/>
            <w:vAlign w:val="center"/>
          </w:tcPr>
          <w:p w14:paraId="00A9D99D" w14:textId="77777777" w:rsidR="007E3247" w:rsidRPr="00A71047" w:rsidRDefault="007E3247">
            <w:pPr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年　　　　　　月　　　　　　日</w:t>
            </w:r>
          </w:p>
        </w:tc>
      </w:tr>
      <w:tr w:rsidR="007E3247" w:rsidRPr="00A71047" w14:paraId="04D0EB0E" w14:textId="77777777" w:rsidTr="00B74AD8">
        <w:trPr>
          <w:cantSplit/>
          <w:trHeight w:val="284"/>
        </w:trPr>
        <w:tc>
          <w:tcPr>
            <w:tcW w:w="2441" w:type="dxa"/>
            <w:gridSpan w:val="3"/>
            <w:vAlign w:val="center"/>
          </w:tcPr>
          <w:p w14:paraId="2A0B5F8A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設置の許可年月日</w:t>
            </w:r>
          </w:p>
          <w:p w14:paraId="115CFF8C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及び許可番号</w:t>
            </w:r>
          </w:p>
        </w:tc>
        <w:tc>
          <w:tcPr>
            <w:tcW w:w="6665" w:type="dxa"/>
            <w:gridSpan w:val="3"/>
            <w:vAlign w:val="center"/>
          </w:tcPr>
          <w:p w14:paraId="37C467DA" w14:textId="77777777" w:rsidR="007E3247" w:rsidRPr="00A71047" w:rsidRDefault="007E3247">
            <w:pPr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年　　　　　　月　　　　　　日　　第　　　　　号</w:t>
            </w:r>
          </w:p>
        </w:tc>
      </w:tr>
      <w:tr w:rsidR="007E3247" w:rsidRPr="00A71047" w14:paraId="05FA1B1D" w14:textId="77777777" w:rsidTr="00B74AD8">
        <w:trPr>
          <w:cantSplit/>
          <w:trHeight w:val="516"/>
        </w:trPr>
        <w:tc>
          <w:tcPr>
            <w:tcW w:w="2441" w:type="dxa"/>
            <w:gridSpan w:val="3"/>
            <w:vAlign w:val="center"/>
          </w:tcPr>
          <w:p w14:paraId="5DD63394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設置の完成検査年月日</w:t>
            </w:r>
          </w:p>
          <w:p w14:paraId="7D859725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及び検査番号</w:t>
            </w:r>
          </w:p>
        </w:tc>
        <w:tc>
          <w:tcPr>
            <w:tcW w:w="6665" w:type="dxa"/>
            <w:gridSpan w:val="3"/>
            <w:vAlign w:val="center"/>
          </w:tcPr>
          <w:p w14:paraId="0904533E" w14:textId="77777777" w:rsidR="007E3247" w:rsidRPr="00A71047" w:rsidRDefault="007E3247">
            <w:pPr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>年　　　　　　月　　　　　　日　　第　　　　　号</w:t>
            </w:r>
          </w:p>
        </w:tc>
      </w:tr>
      <w:tr w:rsidR="007E3247" w:rsidRPr="00A71047" w14:paraId="5B8076FD" w14:textId="77777777" w:rsidTr="00B74AD8">
        <w:trPr>
          <w:cantSplit/>
          <w:trHeight w:val="516"/>
        </w:trPr>
        <w:tc>
          <w:tcPr>
            <w:tcW w:w="2441" w:type="dxa"/>
            <w:gridSpan w:val="3"/>
            <w:vAlign w:val="center"/>
          </w:tcPr>
          <w:p w14:paraId="66EED3BE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第一段階基準適合届出</w:t>
            </w:r>
          </w:p>
          <w:p w14:paraId="733E004E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の有無</w:t>
            </w:r>
          </w:p>
        </w:tc>
        <w:tc>
          <w:tcPr>
            <w:tcW w:w="6665" w:type="dxa"/>
            <w:gridSpan w:val="3"/>
            <w:vAlign w:val="center"/>
          </w:tcPr>
          <w:p w14:paraId="2C9E99D6" w14:textId="77777777" w:rsidR="007E3247" w:rsidRPr="00A71047" w:rsidRDefault="007E324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有　　　　・　　　　無</w:t>
            </w:r>
          </w:p>
        </w:tc>
      </w:tr>
      <w:tr w:rsidR="007E3247" w:rsidRPr="00A71047" w14:paraId="02E19308" w14:textId="77777777" w:rsidTr="00B4273C">
        <w:trPr>
          <w:cantSplit/>
          <w:trHeight w:val="503"/>
        </w:trPr>
        <w:tc>
          <w:tcPr>
            <w:tcW w:w="463" w:type="dxa"/>
            <w:vMerge w:val="restart"/>
            <w:textDirection w:val="tbRlV"/>
            <w:vAlign w:val="center"/>
          </w:tcPr>
          <w:p w14:paraId="6A61B65A" w14:textId="77777777" w:rsidR="007E3247" w:rsidRPr="00A71047" w:rsidRDefault="007E3247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タンク本体</w:t>
            </w:r>
          </w:p>
        </w:tc>
        <w:tc>
          <w:tcPr>
            <w:tcW w:w="470" w:type="dxa"/>
            <w:vMerge w:val="restart"/>
            <w:vAlign w:val="center"/>
          </w:tcPr>
          <w:p w14:paraId="419D90DC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側板</w:t>
            </w:r>
          </w:p>
        </w:tc>
        <w:tc>
          <w:tcPr>
            <w:tcW w:w="1508" w:type="dxa"/>
            <w:vAlign w:val="center"/>
          </w:tcPr>
          <w:p w14:paraId="54CB0C8E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主荷重によつて生ずる応力</w:t>
            </w:r>
          </w:p>
        </w:tc>
        <w:tc>
          <w:tcPr>
            <w:tcW w:w="3332" w:type="dxa"/>
            <w:gridSpan w:val="2"/>
            <w:vAlign w:val="center"/>
          </w:tcPr>
          <w:p w14:paraId="0CAD8C1D" w14:textId="77777777" w:rsidR="007E3247" w:rsidRPr="00A71047" w:rsidRDefault="007E3247" w:rsidP="00B74AD8">
            <w:pPr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円周方向引張応力　　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>Ｎ／ｍ㎡</w:t>
            </w:r>
          </w:p>
        </w:tc>
        <w:tc>
          <w:tcPr>
            <w:tcW w:w="3333" w:type="dxa"/>
            <w:vAlign w:val="center"/>
          </w:tcPr>
          <w:p w14:paraId="78E4F6EB" w14:textId="77777777" w:rsidR="007E3247" w:rsidRPr="00A71047" w:rsidRDefault="007E3247" w:rsidP="00B74AD8">
            <w:pPr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円周方向引張許容応力　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>Ｎ／ｍ㎡</w:t>
            </w:r>
          </w:p>
        </w:tc>
      </w:tr>
      <w:tr w:rsidR="007E3247" w:rsidRPr="00A71047" w14:paraId="5776D349" w14:textId="77777777" w:rsidTr="00B4273C">
        <w:trPr>
          <w:cantSplit/>
          <w:trHeight w:val="502"/>
        </w:trPr>
        <w:tc>
          <w:tcPr>
            <w:tcW w:w="463" w:type="dxa"/>
            <w:vMerge/>
            <w:vAlign w:val="center"/>
          </w:tcPr>
          <w:p w14:paraId="22D23E8C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70" w:type="dxa"/>
            <w:vMerge/>
            <w:vAlign w:val="center"/>
          </w:tcPr>
          <w:p w14:paraId="76B653E1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08" w:type="dxa"/>
            <w:vMerge w:val="restart"/>
            <w:vAlign w:val="center"/>
          </w:tcPr>
          <w:p w14:paraId="4BBCD978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主荷重及び従荷重によつて生ずる応力</w:t>
            </w:r>
          </w:p>
        </w:tc>
        <w:tc>
          <w:tcPr>
            <w:tcW w:w="3332" w:type="dxa"/>
            <w:gridSpan w:val="2"/>
            <w:vAlign w:val="center"/>
          </w:tcPr>
          <w:p w14:paraId="26EFBED1" w14:textId="77777777" w:rsidR="007E3247" w:rsidRPr="00A71047" w:rsidRDefault="007E3247" w:rsidP="00B74AD8">
            <w:pPr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円周方向引張応力　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Ｎ／ｍ㎡</w:t>
            </w:r>
          </w:p>
        </w:tc>
        <w:tc>
          <w:tcPr>
            <w:tcW w:w="3333" w:type="dxa"/>
            <w:vAlign w:val="center"/>
          </w:tcPr>
          <w:p w14:paraId="567812D2" w14:textId="77777777" w:rsidR="007E3247" w:rsidRPr="00A71047" w:rsidRDefault="007E3247" w:rsidP="00B74AD8">
            <w:pPr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円周方向引張許容応力　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>Ｎ／ｍ㎡</w:t>
            </w:r>
          </w:p>
        </w:tc>
      </w:tr>
      <w:tr w:rsidR="007E3247" w:rsidRPr="00A71047" w14:paraId="36DDC53E" w14:textId="77777777" w:rsidTr="00B4273C">
        <w:trPr>
          <w:cantSplit/>
          <w:trHeight w:val="503"/>
        </w:trPr>
        <w:tc>
          <w:tcPr>
            <w:tcW w:w="463" w:type="dxa"/>
            <w:vMerge/>
            <w:vAlign w:val="center"/>
          </w:tcPr>
          <w:p w14:paraId="04947EED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470" w:type="dxa"/>
            <w:vMerge/>
            <w:vAlign w:val="center"/>
          </w:tcPr>
          <w:p w14:paraId="4FD5F0AF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508" w:type="dxa"/>
            <w:vMerge/>
            <w:vAlign w:val="center"/>
          </w:tcPr>
          <w:p w14:paraId="5D7F5851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796C0718" w14:textId="77777777" w:rsidR="007E3247" w:rsidRPr="00A71047" w:rsidRDefault="007E3247" w:rsidP="00B74AD8">
            <w:pPr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/>
                <w:snapToGrid w:val="0"/>
                <w:sz w:val="18"/>
              </w:rPr>
              <w:fldChar w:fldCharType="begin"/>
            </w:r>
            <w:r w:rsidRPr="00A71047">
              <w:rPr>
                <w:rFonts w:asciiTheme="minorEastAsia" w:eastAsiaTheme="minorEastAsia" w:hAnsiTheme="minorEastAsia"/>
                <w:snapToGrid w:val="0"/>
                <w:sz w:val="18"/>
              </w:rPr>
              <w:instrText xml:space="preserve"> eq \o\ad(</w:instrTex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instrText>軸方向圧縮応力</w:instrText>
            </w:r>
            <w:r w:rsidRPr="00A71047">
              <w:rPr>
                <w:rFonts w:asciiTheme="minorEastAsia" w:eastAsiaTheme="minorEastAsia" w:hAnsiTheme="minorEastAsia"/>
                <w:snapToGrid w:val="0"/>
                <w:sz w:val="18"/>
              </w:rPr>
              <w:instrText>,　　　　　　　　)</w:instrText>
            </w:r>
            <w:r w:rsidRPr="00A71047">
              <w:rPr>
                <w:rFonts w:asciiTheme="minorEastAsia" w:eastAsiaTheme="minorEastAsia" w:hAnsiTheme="minorEastAsia"/>
                <w:snapToGrid w:val="0"/>
                <w:sz w:val="18"/>
              </w:rPr>
              <w:fldChar w:fldCharType="end"/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>Ｎ／ｍ㎡</w:t>
            </w:r>
          </w:p>
        </w:tc>
        <w:tc>
          <w:tcPr>
            <w:tcW w:w="3333" w:type="dxa"/>
            <w:vAlign w:val="center"/>
          </w:tcPr>
          <w:p w14:paraId="40592499" w14:textId="77777777" w:rsidR="007E3247" w:rsidRPr="00A71047" w:rsidRDefault="007E3247" w:rsidP="00B74AD8">
            <w:pPr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軸方向圧縮許容応力　</w:t>
            </w:r>
            <w:r w:rsidR="00B74AD8"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 xml:space="preserve">　Ｎ／ｍ㎡</w:t>
            </w:r>
          </w:p>
        </w:tc>
      </w:tr>
      <w:tr w:rsidR="007E3247" w:rsidRPr="00A71047" w14:paraId="5D547592" w14:textId="77777777" w:rsidTr="00B4273C">
        <w:trPr>
          <w:cantSplit/>
          <w:trHeight w:val="265"/>
        </w:trPr>
        <w:tc>
          <w:tcPr>
            <w:tcW w:w="463" w:type="dxa"/>
            <w:vMerge/>
            <w:vAlign w:val="center"/>
          </w:tcPr>
          <w:p w14:paraId="74E4B62F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14:paraId="052E210A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保有水平耐力</w:t>
            </w:r>
          </w:p>
        </w:tc>
        <w:tc>
          <w:tcPr>
            <w:tcW w:w="3332" w:type="dxa"/>
            <w:gridSpan w:val="2"/>
            <w:vAlign w:val="center"/>
          </w:tcPr>
          <w:p w14:paraId="55B628C4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保有水平耐力</w:t>
            </w:r>
          </w:p>
        </w:tc>
        <w:tc>
          <w:tcPr>
            <w:tcW w:w="3333" w:type="dxa"/>
            <w:vAlign w:val="center"/>
          </w:tcPr>
          <w:p w14:paraId="4846C084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必要保有水平耐力</w:t>
            </w:r>
          </w:p>
        </w:tc>
      </w:tr>
      <w:tr w:rsidR="007E3247" w:rsidRPr="00A71047" w14:paraId="68BA913D" w14:textId="77777777" w:rsidTr="00B4273C">
        <w:trPr>
          <w:cantSplit/>
          <w:trHeight w:val="488"/>
        </w:trPr>
        <w:tc>
          <w:tcPr>
            <w:tcW w:w="463" w:type="dxa"/>
            <w:vMerge/>
            <w:vAlign w:val="center"/>
          </w:tcPr>
          <w:p w14:paraId="0C2F5848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14:paraId="0F5A6766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32" w:type="dxa"/>
            <w:gridSpan w:val="2"/>
            <w:vAlign w:val="center"/>
          </w:tcPr>
          <w:p w14:paraId="1A3D7219" w14:textId="77777777" w:rsidR="007E3247" w:rsidRPr="00A71047" w:rsidRDefault="007E3247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Ｎ</w:t>
            </w:r>
          </w:p>
        </w:tc>
        <w:tc>
          <w:tcPr>
            <w:tcW w:w="3333" w:type="dxa"/>
            <w:vAlign w:val="center"/>
          </w:tcPr>
          <w:p w14:paraId="424EEBD8" w14:textId="77777777" w:rsidR="007E3247" w:rsidRPr="00A71047" w:rsidRDefault="007E3247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Ｎ</w:t>
            </w:r>
          </w:p>
        </w:tc>
      </w:tr>
      <w:tr w:rsidR="007E3247" w:rsidRPr="00A71047" w14:paraId="14067A4F" w14:textId="77777777" w:rsidTr="00B4273C">
        <w:trPr>
          <w:cantSplit/>
          <w:trHeight w:val="375"/>
        </w:trPr>
        <w:tc>
          <w:tcPr>
            <w:tcW w:w="463" w:type="dxa"/>
            <w:vMerge w:val="restart"/>
            <w:vAlign w:val="center"/>
          </w:tcPr>
          <w:p w14:paraId="5862ADD8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基礎・地盤</w:t>
            </w:r>
          </w:p>
        </w:tc>
        <w:tc>
          <w:tcPr>
            <w:tcW w:w="3265" w:type="dxa"/>
            <w:gridSpan w:val="3"/>
            <w:vAlign w:val="center"/>
          </w:tcPr>
          <w:p w14:paraId="5CB42BC2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地盤の液状化指数（Ｐ</w:t>
            </w:r>
            <w:r w:rsidRPr="00A71047">
              <w:rPr>
                <w:rFonts w:asciiTheme="minorEastAsia" w:eastAsiaTheme="minorEastAsia" w:hAnsiTheme="minorEastAsia" w:hint="eastAsia"/>
                <w:w w:val="50"/>
                <w:sz w:val="14"/>
              </w:rPr>
              <w:t>L</w:t>
            </w:r>
            <w:r w:rsidRPr="00A71047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  <w:tc>
          <w:tcPr>
            <w:tcW w:w="5378" w:type="dxa"/>
            <w:gridSpan w:val="2"/>
            <w:vAlign w:val="center"/>
          </w:tcPr>
          <w:p w14:paraId="06FF87B9" w14:textId="77777777" w:rsidR="007E3247" w:rsidRPr="00A71047" w:rsidRDefault="007E324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E3247" w:rsidRPr="00A71047" w14:paraId="3120DF7C" w14:textId="77777777" w:rsidTr="00B4273C">
        <w:trPr>
          <w:cantSplit/>
          <w:trHeight w:val="375"/>
        </w:trPr>
        <w:tc>
          <w:tcPr>
            <w:tcW w:w="463" w:type="dxa"/>
            <w:vMerge/>
            <w:vAlign w:val="center"/>
          </w:tcPr>
          <w:p w14:paraId="578EE1B8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265" w:type="dxa"/>
            <w:gridSpan w:val="3"/>
            <w:vAlign w:val="center"/>
          </w:tcPr>
          <w:p w14:paraId="1F763274" w14:textId="77777777" w:rsidR="007E3247" w:rsidRPr="00A71047" w:rsidRDefault="007E3247">
            <w:pPr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基礎のすべりの安全率</w:t>
            </w:r>
          </w:p>
        </w:tc>
        <w:tc>
          <w:tcPr>
            <w:tcW w:w="5378" w:type="dxa"/>
            <w:gridSpan w:val="2"/>
            <w:vAlign w:val="center"/>
          </w:tcPr>
          <w:p w14:paraId="147A411E" w14:textId="77777777" w:rsidR="007E3247" w:rsidRPr="00A71047" w:rsidRDefault="007E3247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E3247" w:rsidRPr="00A71047" w14:paraId="1F0BA412" w14:textId="77777777" w:rsidTr="00B74AD8">
        <w:trPr>
          <w:cantSplit/>
          <w:trHeight w:val="290"/>
        </w:trPr>
        <w:tc>
          <w:tcPr>
            <w:tcW w:w="3728" w:type="dxa"/>
            <w:gridSpan w:val="4"/>
            <w:tcBorders>
              <w:top w:val="double" w:sz="4" w:space="0" w:color="auto"/>
            </w:tcBorders>
            <w:vAlign w:val="center"/>
          </w:tcPr>
          <w:p w14:paraId="552A6BBE" w14:textId="77777777" w:rsidR="007E3247" w:rsidRPr="00A71047" w:rsidRDefault="007E324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※　受　付　欄</w:t>
            </w:r>
          </w:p>
        </w:tc>
        <w:tc>
          <w:tcPr>
            <w:tcW w:w="5378" w:type="dxa"/>
            <w:gridSpan w:val="2"/>
            <w:tcBorders>
              <w:top w:val="double" w:sz="4" w:space="0" w:color="auto"/>
            </w:tcBorders>
            <w:vAlign w:val="center"/>
          </w:tcPr>
          <w:p w14:paraId="57742DBE" w14:textId="77777777" w:rsidR="007E3247" w:rsidRPr="00A71047" w:rsidRDefault="007E324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71047">
              <w:rPr>
                <w:rFonts w:asciiTheme="minorEastAsia" w:eastAsiaTheme="minorEastAsia" w:hAnsiTheme="minorEastAsia" w:hint="eastAsia"/>
                <w:sz w:val="18"/>
              </w:rPr>
              <w:t>備　　　　　考</w:t>
            </w:r>
          </w:p>
        </w:tc>
      </w:tr>
      <w:tr w:rsidR="007E3247" w:rsidRPr="00A71047" w14:paraId="3BD2A9D4" w14:textId="77777777" w:rsidTr="00B74AD8">
        <w:trPr>
          <w:cantSplit/>
          <w:trHeight w:val="858"/>
        </w:trPr>
        <w:tc>
          <w:tcPr>
            <w:tcW w:w="3728" w:type="dxa"/>
            <w:gridSpan w:val="4"/>
            <w:vAlign w:val="center"/>
          </w:tcPr>
          <w:p w14:paraId="1CA21C69" w14:textId="77777777" w:rsidR="007E3247" w:rsidRPr="00A71047" w:rsidRDefault="007E324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378" w:type="dxa"/>
            <w:gridSpan w:val="2"/>
            <w:vAlign w:val="center"/>
          </w:tcPr>
          <w:p w14:paraId="1228A1C4" w14:textId="77777777" w:rsidR="007E3247" w:rsidRPr="00A71047" w:rsidRDefault="007E324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BCA0AC0" w14:textId="77777777" w:rsidR="007E3247" w:rsidRPr="00A71047" w:rsidRDefault="00E613F9">
      <w:pPr>
        <w:snapToGrid w:val="0"/>
        <w:rPr>
          <w:rFonts w:asciiTheme="minorEastAsia" w:eastAsiaTheme="minorEastAsia" w:hAnsiTheme="minorEastAsia"/>
          <w:sz w:val="16"/>
        </w:rPr>
      </w:pPr>
      <w:r w:rsidRPr="00A71047">
        <w:rPr>
          <w:rFonts w:asciiTheme="minorEastAsia" w:eastAsiaTheme="minorEastAsia" w:hAnsiTheme="minorEastAsia" w:hint="eastAsia"/>
          <w:sz w:val="16"/>
        </w:rPr>
        <w:t>備考　１　この用紙の大きさは、日本産業</w:t>
      </w:r>
      <w:r w:rsidR="007E3247" w:rsidRPr="00A71047">
        <w:rPr>
          <w:rFonts w:asciiTheme="minorEastAsia" w:eastAsiaTheme="minorEastAsia" w:hAnsiTheme="minorEastAsia" w:hint="eastAsia"/>
          <w:sz w:val="16"/>
        </w:rPr>
        <w:t>規格A４とすること。</w:t>
      </w:r>
    </w:p>
    <w:p w14:paraId="310B2E55" w14:textId="77777777" w:rsidR="007E3247" w:rsidRPr="00A71047" w:rsidRDefault="007E3247">
      <w:pPr>
        <w:snapToGrid w:val="0"/>
        <w:rPr>
          <w:rFonts w:asciiTheme="minorEastAsia" w:eastAsiaTheme="minorEastAsia" w:hAnsiTheme="minorEastAsia"/>
          <w:sz w:val="16"/>
        </w:rPr>
      </w:pPr>
      <w:r w:rsidRPr="00A71047">
        <w:rPr>
          <w:rFonts w:asciiTheme="minorEastAsia" w:eastAsiaTheme="minorEastAsia" w:hAnsiTheme="minorEastAsia" w:hint="eastAsia"/>
          <w:sz w:val="16"/>
        </w:rPr>
        <w:t xml:space="preserve">　　　２　法人にあつては、その名称、代表者氏名及び主たる事業所の所在地を記入すること。</w:t>
      </w:r>
    </w:p>
    <w:p w14:paraId="14FD50C4" w14:textId="77777777" w:rsidR="007E3247" w:rsidRPr="00A71047" w:rsidRDefault="007E3247">
      <w:pPr>
        <w:snapToGrid w:val="0"/>
        <w:rPr>
          <w:rFonts w:asciiTheme="minorEastAsia" w:eastAsiaTheme="minorEastAsia" w:hAnsiTheme="minorEastAsia"/>
          <w:sz w:val="16"/>
        </w:rPr>
      </w:pPr>
      <w:r w:rsidRPr="00A71047">
        <w:rPr>
          <w:rFonts w:asciiTheme="minorEastAsia" w:eastAsiaTheme="minorEastAsia" w:hAnsiTheme="minorEastAsia" w:hint="eastAsia"/>
          <w:sz w:val="16"/>
        </w:rPr>
        <w:t xml:space="preserve">　　　３　「円周方向引張応力」及び「軸方向圧縮応力」に関しては、側板各段のうち許容応力との比が最も大</w:t>
      </w:r>
    </w:p>
    <w:p w14:paraId="55103988" w14:textId="77777777" w:rsidR="007E3247" w:rsidRPr="00A71047" w:rsidRDefault="007E3247">
      <w:pPr>
        <w:snapToGrid w:val="0"/>
        <w:rPr>
          <w:rFonts w:asciiTheme="minorEastAsia" w:eastAsiaTheme="minorEastAsia" w:hAnsiTheme="minorEastAsia"/>
          <w:sz w:val="16"/>
        </w:rPr>
      </w:pPr>
      <w:r w:rsidRPr="00A71047">
        <w:rPr>
          <w:rFonts w:asciiTheme="minorEastAsia" w:eastAsiaTheme="minorEastAsia" w:hAnsiTheme="minorEastAsia" w:hint="eastAsia"/>
          <w:sz w:val="16"/>
        </w:rPr>
        <w:t xml:space="preserve">　　　　きな段についてその値を記入すること。</w:t>
      </w:r>
    </w:p>
    <w:p w14:paraId="6A7BF770" w14:textId="77777777" w:rsidR="007E3247" w:rsidRPr="00A71047" w:rsidRDefault="007E3247">
      <w:pPr>
        <w:snapToGrid w:val="0"/>
        <w:rPr>
          <w:rFonts w:asciiTheme="minorEastAsia" w:eastAsiaTheme="minorEastAsia" w:hAnsiTheme="minorEastAsia"/>
          <w:sz w:val="16"/>
        </w:rPr>
      </w:pPr>
      <w:r w:rsidRPr="00A71047">
        <w:rPr>
          <w:rFonts w:asciiTheme="minorEastAsia" w:eastAsiaTheme="minorEastAsia" w:hAnsiTheme="minorEastAsia" w:hint="eastAsia"/>
          <w:sz w:val="16"/>
        </w:rPr>
        <w:t xml:space="preserve">　　　４　※印の欄は記入しないこと。</w:t>
      </w:r>
    </w:p>
    <w:p w14:paraId="30D06625" w14:textId="77777777" w:rsidR="007E3247" w:rsidRPr="00A71047" w:rsidRDefault="007E3247">
      <w:pPr>
        <w:snapToGrid w:val="0"/>
        <w:rPr>
          <w:rFonts w:asciiTheme="minorEastAsia" w:eastAsiaTheme="minorEastAsia" w:hAnsiTheme="minorEastAsia"/>
          <w:sz w:val="20"/>
        </w:rPr>
      </w:pPr>
      <w:r w:rsidRPr="00A71047">
        <w:rPr>
          <w:rFonts w:asciiTheme="minorEastAsia" w:eastAsiaTheme="minorEastAsia" w:hAnsiTheme="minorEastAsia" w:hint="eastAsia"/>
          <w:sz w:val="16"/>
        </w:rPr>
        <w:t xml:space="preserve">　　　５　新基準の適合確認に用いた計算書、図面等を添付すること。</w:t>
      </w:r>
    </w:p>
    <w:sectPr w:rsidR="007E3247" w:rsidRPr="00A71047" w:rsidSect="00B74AD8">
      <w:pgSz w:w="11906" w:h="16838" w:code="9"/>
      <w:pgMar w:top="1134" w:right="1134" w:bottom="1134" w:left="1134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D8"/>
    <w:rsid w:val="007E3247"/>
    <w:rsid w:val="009C0088"/>
    <w:rsid w:val="00A71047"/>
    <w:rsid w:val="00B4273C"/>
    <w:rsid w:val="00B74AD8"/>
    <w:rsid w:val="00C34EA4"/>
    <w:rsid w:val="00C976B6"/>
    <w:rsid w:val="00E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5384B"/>
  <w15:chartTrackingRefBased/>
  <w15:docId w15:val="{6C8A45D2-32CA-44EE-9278-02B73312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tuushin1</dc:creator>
  <cp:keywords/>
  <cp:lastModifiedBy>消防本部 岳南広域</cp:lastModifiedBy>
  <cp:revision>5</cp:revision>
  <cp:lastPrinted>1899-12-31T15:00:00Z</cp:lastPrinted>
  <dcterms:created xsi:type="dcterms:W3CDTF">2019-12-20T05:12:00Z</dcterms:created>
  <dcterms:modified xsi:type="dcterms:W3CDTF">2021-01-14T05:28:00Z</dcterms:modified>
</cp:coreProperties>
</file>